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E3D51" w14:textId="2416D013" w:rsidR="00D742C3" w:rsidRDefault="006B5993" w:rsidP="006B5993">
      <w:pPr>
        <w:jc w:val="center"/>
      </w:pPr>
      <w:r>
        <w:t>Cannabis Advisory Board</w:t>
      </w:r>
    </w:p>
    <w:p w14:paraId="1A392B71" w14:textId="635B3F73" w:rsidR="006B5993" w:rsidRDefault="006B5993" w:rsidP="006B5993">
      <w:pPr>
        <w:jc w:val="center"/>
      </w:pPr>
      <w:r>
        <w:t>Meeting Agenda 28 February 2021</w:t>
      </w:r>
    </w:p>
    <w:p w14:paraId="3E9E0B33" w14:textId="77777777" w:rsidR="006B5993" w:rsidRDefault="006B5993" w:rsidP="006B5993">
      <w:pPr>
        <w:jc w:val="center"/>
      </w:pPr>
    </w:p>
    <w:p w14:paraId="3257D15C" w14:textId="4B5AA5F2" w:rsidR="006B5993" w:rsidRDefault="006B5993" w:rsidP="006B5993">
      <w:pPr>
        <w:pStyle w:val="ListParagraph"/>
        <w:numPr>
          <w:ilvl w:val="0"/>
          <w:numId w:val="1"/>
        </w:numPr>
      </w:pPr>
      <w:r>
        <w:t>Office of Cannabis Regulation Executive Director Job Review</w:t>
      </w:r>
    </w:p>
    <w:p w14:paraId="6F9D1C50" w14:textId="58537723" w:rsidR="006B5993" w:rsidRDefault="006B5993" w:rsidP="006B5993">
      <w:pPr>
        <w:pStyle w:val="ListParagraph"/>
        <w:numPr>
          <w:ilvl w:val="0"/>
          <w:numId w:val="2"/>
        </w:numPr>
      </w:pPr>
      <w:r>
        <w:t xml:space="preserve">Executive Assistant </w:t>
      </w:r>
      <w:r w:rsidR="00E7396A">
        <w:t xml:space="preserve">Posting </w:t>
      </w:r>
    </w:p>
    <w:p w14:paraId="5AC84048" w14:textId="50A20F57" w:rsidR="00E7396A" w:rsidRDefault="00E7396A" w:rsidP="00E7396A">
      <w:pPr>
        <w:pStyle w:val="ListParagraph"/>
        <w:ind w:left="1440"/>
      </w:pPr>
    </w:p>
    <w:p w14:paraId="2FC40D0B" w14:textId="0F351E50" w:rsidR="006B5993" w:rsidRDefault="006B5993" w:rsidP="006B5993">
      <w:pPr>
        <w:pStyle w:val="ListParagraph"/>
      </w:pPr>
    </w:p>
    <w:p w14:paraId="03D8A933" w14:textId="7C2185EC" w:rsidR="006B5993" w:rsidRDefault="006B5993" w:rsidP="006B5993">
      <w:pPr>
        <w:pStyle w:val="ListParagraph"/>
        <w:numPr>
          <w:ilvl w:val="0"/>
          <w:numId w:val="1"/>
        </w:numPr>
      </w:pPr>
      <w:r>
        <w:t>Budget Review</w:t>
      </w:r>
    </w:p>
    <w:p w14:paraId="2D1B9E4E" w14:textId="26FB31F1" w:rsidR="006B5993" w:rsidRDefault="006B5993" w:rsidP="006B5993">
      <w:pPr>
        <w:pStyle w:val="ListParagraph"/>
        <w:numPr>
          <w:ilvl w:val="0"/>
          <w:numId w:val="2"/>
        </w:numPr>
      </w:pPr>
      <w:r>
        <w:t xml:space="preserve">$250,000 appropriated </w:t>
      </w:r>
      <w:r w:rsidR="0065581F">
        <w:t xml:space="preserve">from the General Fund to DLCA </w:t>
      </w:r>
      <w:r>
        <w:t xml:space="preserve">for </w:t>
      </w:r>
      <w:r w:rsidR="00DD4D11">
        <w:t xml:space="preserve">acquiring </w:t>
      </w:r>
      <w:r>
        <w:t xml:space="preserve">Cannabis </w:t>
      </w:r>
      <w:r w:rsidR="0065581F">
        <w:t>related software</w:t>
      </w:r>
      <w:r w:rsidR="00E7396A">
        <w:t xml:space="preserve"> </w:t>
      </w:r>
      <w:r>
        <w:t>(Senator Sarauw, Governor Bryan)</w:t>
      </w:r>
    </w:p>
    <w:p w14:paraId="45A44610" w14:textId="34BA2FCF" w:rsidR="006B5993" w:rsidRDefault="006B5993" w:rsidP="006B5993">
      <w:pPr>
        <w:pStyle w:val="ListParagraph"/>
        <w:numPr>
          <w:ilvl w:val="0"/>
          <w:numId w:val="2"/>
        </w:numPr>
      </w:pPr>
      <w:r>
        <w:t xml:space="preserve">$500,000 </w:t>
      </w:r>
      <w:r w:rsidR="00755234">
        <w:t>appropriated for the OCR has been requested through OMB</w:t>
      </w:r>
    </w:p>
    <w:p w14:paraId="5E53101B" w14:textId="5DF77E39" w:rsidR="00E7396A" w:rsidRDefault="00E7396A" w:rsidP="00E7396A">
      <w:pPr>
        <w:pStyle w:val="ListParagraph"/>
      </w:pPr>
    </w:p>
    <w:p w14:paraId="7AB2449E" w14:textId="6616FCD9" w:rsidR="00E7396A" w:rsidRDefault="00E7396A" w:rsidP="00E7396A">
      <w:pPr>
        <w:pStyle w:val="ListParagraph"/>
        <w:numPr>
          <w:ilvl w:val="0"/>
          <w:numId w:val="1"/>
        </w:numPr>
      </w:pPr>
      <w:r>
        <w:t>Office of Cannabis Regulation Website</w:t>
      </w:r>
    </w:p>
    <w:p w14:paraId="59ABD04A" w14:textId="08549507" w:rsidR="00E7396A" w:rsidRDefault="00E7396A" w:rsidP="00E7396A">
      <w:pPr>
        <w:pStyle w:val="ListParagraph"/>
        <w:numPr>
          <w:ilvl w:val="0"/>
          <w:numId w:val="5"/>
        </w:numPr>
      </w:pPr>
      <w:r>
        <w:t>Currently under construction with BIT</w:t>
      </w:r>
    </w:p>
    <w:p w14:paraId="2C7BC938" w14:textId="0152AB68" w:rsidR="00E7396A" w:rsidRDefault="00E92FF9" w:rsidP="00E7396A">
      <w:pPr>
        <w:pStyle w:val="ListParagraph"/>
        <w:numPr>
          <w:ilvl w:val="0"/>
          <w:numId w:val="5"/>
        </w:numPr>
      </w:pPr>
      <w:r>
        <w:t>B</w:t>
      </w:r>
      <w:r w:rsidR="00E7396A">
        <w:t>rief walk through of the Hemp Commissions applicant portal</w:t>
      </w:r>
      <w:r>
        <w:t xml:space="preserve"> with Attorney Cannon</w:t>
      </w:r>
      <w:r w:rsidR="00E7396A">
        <w:t xml:space="preserve"> </w:t>
      </w:r>
    </w:p>
    <w:p w14:paraId="5756BAE7" w14:textId="3002C38D" w:rsidR="00E7396A" w:rsidRDefault="00E7396A" w:rsidP="00E7396A">
      <w:pPr>
        <w:pStyle w:val="ListParagraph"/>
        <w:numPr>
          <w:ilvl w:val="0"/>
          <w:numId w:val="5"/>
        </w:numPr>
      </w:pPr>
      <w:r>
        <w:t>Meeting with the Board for a review of the portal with Attorney Cannon?</w:t>
      </w:r>
    </w:p>
    <w:p w14:paraId="204D03B2" w14:textId="45937857" w:rsidR="00E7396A" w:rsidRDefault="00E7396A" w:rsidP="00E7396A">
      <w:pPr>
        <w:pStyle w:val="ListParagraph"/>
        <w:ind w:left="1440"/>
      </w:pPr>
    </w:p>
    <w:p w14:paraId="6B74B0F8" w14:textId="1E268BBF" w:rsidR="00621A3A" w:rsidRDefault="00E92FF9" w:rsidP="00621A3A">
      <w:pPr>
        <w:pStyle w:val="ListParagraph"/>
        <w:numPr>
          <w:ilvl w:val="0"/>
          <w:numId w:val="1"/>
        </w:numPr>
      </w:pPr>
      <w:r>
        <w:t>Board Member Status</w:t>
      </w:r>
    </w:p>
    <w:p w14:paraId="47CBE797" w14:textId="1E97BC4F" w:rsidR="00621A3A" w:rsidRPr="00621A3A" w:rsidRDefault="00621A3A" w:rsidP="00621A3A">
      <w:pPr>
        <w:pStyle w:val="ListParagraph"/>
        <w:ind w:left="1440"/>
        <w:rPr>
          <w:b/>
          <w:bCs/>
          <w:u w:val="single"/>
        </w:rPr>
      </w:pPr>
      <w:r w:rsidRPr="00621A3A">
        <w:rPr>
          <w:b/>
          <w:bCs/>
          <w:u w:val="single"/>
        </w:rPr>
        <w:t>Current Members:</w:t>
      </w:r>
    </w:p>
    <w:p w14:paraId="39F9B623" w14:textId="79CC7374" w:rsidR="00DD4D11" w:rsidRDefault="0014377C" w:rsidP="00DD4D11">
      <w:pPr>
        <w:pStyle w:val="ListParagraph"/>
        <w:numPr>
          <w:ilvl w:val="0"/>
          <w:numId w:val="6"/>
        </w:numPr>
      </w:pPr>
      <w:r>
        <w:t>Department of Health: Dr. Nicole Syms</w:t>
      </w:r>
    </w:p>
    <w:p w14:paraId="33761FAE" w14:textId="565357AC" w:rsidR="0014377C" w:rsidRDefault="0014377C" w:rsidP="00DD4D11">
      <w:pPr>
        <w:pStyle w:val="ListParagraph"/>
        <w:numPr>
          <w:ilvl w:val="0"/>
          <w:numId w:val="6"/>
        </w:numPr>
      </w:pPr>
      <w:r>
        <w:t>Department of Agriculture: Commissioner Positive Nelson</w:t>
      </w:r>
    </w:p>
    <w:p w14:paraId="565749B5" w14:textId="71CE166A" w:rsidR="0014377C" w:rsidRDefault="0014377C" w:rsidP="00DD4D11">
      <w:pPr>
        <w:pStyle w:val="ListParagraph"/>
        <w:numPr>
          <w:ilvl w:val="0"/>
          <w:numId w:val="6"/>
        </w:numPr>
      </w:pPr>
      <w:r>
        <w:t>Department of Licensing and Consumer Affairs: Miguel Tricoche</w:t>
      </w:r>
    </w:p>
    <w:p w14:paraId="0A3EE7E8" w14:textId="29C35942" w:rsidR="0014377C" w:rsidRDefault="0014377C" w:rsidP="00DD4D11">
      <w:pPr>
        <w:pStyle w:val="ListParagraph"/>
        <w:numPr>
          <w:ilvl w:val="0"/>
          <w:numId w:val="6"/>
        </w:numPr>
      </w:pPr>
      <w:r>
        <w:t>Healthcare Practitioners (2): Dr. Cat Kean, Dr. Gary Jett</w:t>
      </w:r>
    </w:p>
    <w:p w14:paraId="46440FAC" w14:textId="3E1FED7A" w:rsidR="0014377C" w:rsidRDefault="00621A3A" w:rsidP="00DD4D11">
      <w:pPr>
        <w:pStyle w:val="ListParagraph"/>
        <w:numPr>
          <w:ilvl w:val="0"/>
          <w:numId w:val="6"/>
        </w:numPr>
      </w:pPr>
      <w:r>
        <w:t>Disability Advocate: Chris Jones</w:t>
      </w:r>
    </w:p>
    <w:p w14:paraId="69E645CC" w14:textId="5E4699D9" w:rsidR="00621A3A" w:rsidRDefault="00621A3A" w:rsidP="00621A3A">
      <w:pPr>
        <w:pStyle w:val="ListParagraph"/>
        <w:ind w:left="1440"/>
      </w:pPr>
    </w:p>
    <w:p w14:paraId="55890880" w14:textId="7A38904D" w:rsidR="00621A3A" w:rsidRPr="00621A3A" w:rsidRDefault="00621A3A" w:rsidP="00621A3A">
      <w:pPr>
        <w:pStyle w:val="ListParagraph"/>
        <w:ind w:left="1440"/>
        <w:rPr>
          <w:b/>
          <w:bCs/>
          <w:u w:val="single"/>
        </w:rPr>
      </w:pPr>
      <w:r w:rsidRPr="00621A3A">
        <w:rPr>
          <w:b/>
          <w:bCs/>
          <w:u w:val="single"/>
        </w:rPr>
        <w:t>Vacant Board Positions:</w:t>
      </w:r>
    </w:p>
    <w:p w14:paraId="3A154A8F" w14:textId="015D87CF" w:rsidR="00621A3A" w:rsidRDefault="00621A3A" w:rsidP="00621A3A">
      <w:pPr>
        <w:pStyle w:val="ListParagraph"/>
        <w:numPr>
          <w:ilvl w:val="0"/>
          <w:numId w:val="6"/>
        </w:numPr>
      </w:pPr>
      <w:r>
        <w:t>Pharmacist</w:t>
      </w:r>
    </w:p>
    <w:p w14:paraId="7C2FB356" w14:textId="6D151766" w:rsidR="00621A3A" w:rsidRDefault="00621A3A" w:rsidP="00621A3A">
      <w:pPr>
        <w:pStyle w:val="ListParagraph"/>
        <w:numPr>
          <w:ilvl w:val="0"/>
          <w:numId w:val="6"/>
        </w:numPr>
      </w:pPr>
      <w:r>
        <w:t>University of the Virgin Islands Representative</w:t>
      </w:r>
    </w:p>
    <w:p w14:paraId="5D2F9592" w14:textId="7E3E9688" w:rsidR="00621A3A" w:rsidRDefault="00621A3A" w:rsidP="00621A3A">
      <w:pPr>
        <w:pStyle w:val="ListParagraph"/>
        <w:numPr>
          <w:ilvl w:val="0"/>
          <w:numId w:val="6"/>
        </w:numPr>
      </w:pPr>
      <w:r>
        <w:t>Person knowledgeable in the field of naturopathic medicine</w:t>
      </w:r>
    </w:p>
    <w:p w14:paraId="21A41A81" w14:textId="3DD40B54" w:rsidR="00621A3A" w:rsidRDefault="00621A3A" w:rsidP="003A116B">
      <w:pPr>
        <w:pStyle w:val="ListParagraph"/>
        <w:numPr>
          <w:ilvl w:val="0"/>
          <w:numId w:val="6"/>
        </w:numPr>
      </w:pPr>
      <w:r>
        <w:t>Economist or Finance Expert</w:t>
      </w:r>
    </w:p>
    <w:p w14:paraId="57A26CF8" w14:textId="7DD3B036" w:rsidR="003A116B" w:rsidRDefault="00C42701" w:rsidP="003A116B">
      <w:pPr>
        <w:pStyle w:val="ListParagraph"/>
        <w:numPr>
          <w:ilvl w:val="0"/>
          <w:numId w:val="6"/>
        </w:numPr>
      </w:pPr>
      <w:r>
        <w:t>Farmer</w:t>
      </w:r>
    </w:p>
    <w:p w14:paraId="3D1BFD54" w14:textId="6CDCAF26" w:rsidR="003A116B" w:rsidRDefault="003A116B" w:rsidP="003A116B">
      <w:pPr>
        <w:pStyle w:val="ListParagraph"/>
      </w:pPr>
    </w:p>
    <w:p w14:paraId="69382C21" w14:textId="18EBCE4A" w:rsidR="003A116B" w:rsidRDefault="00C80384" w:rsidP="003A116B">
      <w:pPr>
        <w:pStyle w:val="ListParagraph"/>
        <w:numPr>
          <w:ilvl w:val="0"/>
          <w:numId w:val="1"/>
        </w:numPr>
      </w:pPr>
      <w:r>
        <w:t>Begin RFP Process for bids on Cannabis Technology package</w:t>
      </w:r>
    </w:p>
    <w:p w14:paraId="1B72DF1B" w14:textId="2FCF2DDD" w:rsidR="00C80384" w:rsidRDefault="00C80384" w:rsidP="00C80384">
      <w:pPr>
        <w:pStyle w:val="ListParagraph"/>
      </w:pPr>
    </w:p>
    <w:p w14:paraId="3A1F37F3" w14:textId="639C4901" w:rsidR="00C80384" w:rsidRDefault="00C80384" w:rsidP="00C80384">
      <w:pPr>
        <w:pStyle w:val="ListParagraph"/>
        <w:numPr>
          <w:ilvl w:val="0"/>
          <w:numId w:val="1"/>
        </w:numPr>
      </w:pPr>
      <w:r>
        <w:t>Town Hall on Friday, February 5, 2021</w:t>
      </w:r>
    </w:p>
    <w:p w14:paraId="2F193496" w14:textId="77777777" w:rsidR="00621A3A" w:rsidRDefault="00621A3A" w:rsidP="00621A3A"/>
    <w:p w14:paraId="544EA982" w14:textId="77777777" w:rsidR="00E7396A" w:rsidRDefault="00E7396A" w:rsidP="00E7396A"/>
    <w:sectPr w:rsidR="00E73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26E04"/>
    <w:multiLevelType w:val="hybridMultilevel"/>
    <w:tmpl w:val="D6D40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84C1A"/>
    <w:multiLevelType w:val="hybridMultilevel"/>
    <w:tmpl w:val="B0D6A9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B23D4"/>
    <w:multiLevelType w:val="hybridMultilevel"/>
    <w:tmpl w:val="B562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272D3"/>
    <w:multiLevelType w:val="hybridMultilevel"/>
    <w:tmpl w:val="90E04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B2D64"/>
    <w:multiLevelType w:val="hybridMultilevel"/>
    <w:tmpl w:val="BBB22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7F7F72"/>
    <w:multiLevelType w:val="hybridMultilevel"/>
    <w:tmpl w:val="156C4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532AD1"/>
    <w:multiLevelType w:val="hybridMultilevel"/>
    <w:tmpl w:val="2F288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93"/>
    <w:rsid w:val="0014377C"/>
    <w:rsid w:val="002063AE"/>
    <w:rsid w:val="003A116B"/>
    <w:rsid w:val="00621A3A"/>
    <w:rsid w:val="0065581F"/>
    <w:rsid w:val="006B5993"/>
    <w:rsid w:val="006D71ED"/>
    <w:rsid w:val="006F2E6D"/>
    <w:rsid w:val="00755234"/>
    <w:rsid w:val="007C1CCE"/>
    <w:rsid w:val="00C42701"/>
    <w:rsid w:val="00C80384"/>
    <w:rsid w:val="00D04B67"/>
    <w:rsid w:val="00DD4D11"/>
    <w:rsid w:val="00E674A8"/>
    <w:rsid w:val="00E7396A"/>
    <w:rsid w:val="00E9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7D91"/>
  <w15:chartTrackingRefBased/>
  <w15:docId w15:val="{DF946383-F287-4C9D-B9D5-B2B6092B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M. Tricoche</dc:creator>
  <cp:keywords/>
  <dc:description/>
  <cp:lastModifiedBy>Miguel M. Tricoche</cp:lastModifiedBy>
  <cp:revision>2</cp:revision>
  <dcterms:created xsi:type="dcterms:W3CDTF">2021-01-25T13:47:00Z</dcterms:created>
  <dcterms:modified xsi:type="dcterms:W3CDTF">2021-01-26T21:31:00Z</dcterms:modified>
</cp:coreProperties>
</file>